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358CA0" w14:textId="77777777" w:rsidR="004E59C3" w:rsidRDefault="004E59C3" w:rsidP="004E59C3">
      <w:bookmarkStart w:id="0" w:name="OLE_LINK1"/>
      <w:bookmarkStart w:id="1" w:name="OLE_LINK2"/>
    </w:p>
    <w:p w14:paraId="420AB717" w14:textId="228B2A56" w:rsidR="004E59C3" w:rsidRPr="000B6D18" w:rsidRDefault="00394AAE" w:rsidP="00C7727E">
      <w:pPr>
        <w:jc w:val="center"/>
        <w:rPr>
          <w:b/>
        </w:rPr>
      </w:pPr>
      <w:r>
        <w:rPr>
          <w:b/>
        </w:rPr>
        <w:t>MISH</w:t>
      </w:r>
      <w:r w:rsidR="00C7727E">
        <w:rPr>
          <w:b/>
        </w:rPr>
        <w:t xml:space="preserve">LOACH MANOT - </w:t>
      </w:r>
      <w:r w:rsidR="00C7727E" w:rsidRPr="000B6D18">
        <w:rPr>
          <w:b/>
        </w:rPr>
        <w:t>A PURIM COMMUNITY Tradition</w:t>
      </w:r>
    </w:p>
    <w:p w14:paraId="679B0B3B" w14:textId="77777777" w:rsidR="004E59C3" w:rsidRDefault="004E59C3" w:rsidP="00C7727E"/>
    <w:p w14:paraId="4F09742D" w14:textId="0BCEADC8" w:rsidR="00934D21" w:rsidRDefault="00934D21" w:rsidP="00934D21">
      <w:r>
        <w:t>The joyful holiday of Purim will soon be upon us.  Purim provides a golden opportunity to both awaken and engage our entire community.  Since 2000, Temple Emmanuel has combined a central Purim mitzvah of Mishloach Manot, the exchange of gifts and tzedakah, with a fun and successful fundraising drive</w:t>
      </w:r>
      <w:r w:rsidR="007A7162">
        <w:t>.</w:t>
      </w:r>
      <w:r>
        <w:t xml:space="preserve"> </w:t>
      </w:r>
      <w:r w:rsidR="007A7162">
        <w:t xml:space="preserve"> As we did last </w:t>
      </w:r>
      <w:r>
        <w:t xml:space="preserve">year </w:t>
      </w:r>
      <w:r w:rsidR="002E12F5">
        <w:t>we are planning to do something a little bit different.  In lieu of the traditional goodie baskets the Ritual Committee would like all of the tzedakah provided by our community to be split between the synagogue and the Wakefield Food Pantry.  We will provide mishloach manot</w:t>
      </w:r>
      <w:r w:rsidR="004E59C3">
        <w:t>, “the sending of portions”</w:t>
      </w:r>
      <w:r w:rsidR="002E12F5">
        <w:t xml:space="preserve"> from our community to those in need in the Wakefield community.</w:t>
      </w:r>
      <w:r w:rsidR="004E59C3">
        <w:t xml:space="preserve">  This would truly be a Purim mitzvah.  Please watch upcoming Temple Blasts and the Temple website for more information on how you can participate </w:t>
      </w:r>
      <w:r w:rsidR="004D1366">
        <w:t>i</w:t>
      </w:r>
      <w:r w:rsidR="004E59C3">
        <w:t>n this wonderful mitzvah.</w:t>
      </w:r>
      <w:r w:rsidR="002E12F5">
        <w:t xml:space="preserve">   </w:t>
      </w:r>
      <w:r>
        <w:t xml:space="preserve">  </w:t>
      </w:r>
    </w:p>
    <w:p w14:paraId="71984F2A" w14:textId="7CC7A299" w:rsidR="00934D21" w:rsidRPr="00394AAE" w:rsidRDefault="00934D21" w:rsidP="00394AAE">
      <w:pPr>
        <w:jc w:val="center"/>
        <w:rPr>
          <w:rFonts w:ascii="Times New Roman" w:eastAsia="Times New Roman" w:hAnsi="Times New Roman" w:cs="Times New Roman"/>
        </w:rPr>
      </w:pPr>
      <w:r>
        <w:rPr>
          <w:rFonts w:ascii="Times New Roman" w:eastAsia="Times New Roman" w:hAnsi="Times New Roman" w:cs="Times New Roman"/>
          <w:noProof/>
        </w:rPr>
        <w:drawing>
          <wp:inline distT="0" distB="0" distL="0" distR="0" wp14:anchorId="4B6AF812" wp14:editId="61BB9F22">
            <wp:extent cx="1397635" cy="1397635"/>
            <wp:effectExtent l="0" t="0" r="0" b="0"/>
            <wp:docPr id="1" name="Picture 1" descr="/Users/warrensilbovitz/Downloads/unnamed-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warrensilbovitz/Downloads/unnamed-17.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397635" cy="1397635"/>
                    </a:xfrm>
                    <a:prstGeom prst="rect">
                      <a:avLst/>
                    </a:prstGeom>
                    <a:noFill/>
                    <a:ln>
                      <a:noFill/>
                    </a:ln>
                  </pic:spPr>
                </pic:pic>
              </a:graphicData>
            </a:graphic>
          </wp:inline>
        </w:drawing>
      </w:r>
    </w:p>
    <w:p w14:paraId="7B21E98D" w14:textId="7DF9E587" w:rsidR="00934D21" w:rsidRDefault="00934D21" w:rsidP="00394AAE">
      <w:r>
        <w:t xml:space="preserve">The joyous holiday of Purim has several associated mitzvoth.  First, of course, we are obliged to hear the Megillah of Esther read twice: on Erev Purim and on the actual day itself.  And we are meant to partake in a seudah - a Purim festive meal.  The story we celebrate is that of the victory of the Jews over the wicked Haman in Shushan, Persia.  Aided by the courageous Queen Esther and guided by her cousin, Mordechai, the Jews escape mass murder and turn the tables on the enemy.  And </w:t>
      </w:r>
      <w:r w:rsidR="00394AAE">
        <w:t>so,</w:t>
      </w:r>
      <w:r>
        <w:t xml:space="preserve"> on Purim WE turn the tables, too.  We dress up as we are not (i.e., in costumes!!!)</w:t>
      </w:r>
    </w:p>
    <w:p w14:paraId="5F09CA9F" w14:textId="77777777" w:rsidR="00934D21" w:rsidRDefault="00934D21" w:rsidP="00934D21">
      <w:pPr>
        <w:jc w:val="center"/>
      </w:pPr>
    </w:p>
    <w:p w14:paraId="233238FA" w14:textId="0A4AB54F" w:rsidR="00934D21" w:rsidRDefault="00934D21" w:rsidP="00394AAE">
      <w:r>
        <w:t>But on Purim, as on other holidays, we do not neglect the less fortunate.  We give Tzedakah, charity, to those in need.  In addition, as a pleasant custom especially for this celebration, we give mishloach manot -- the shalach (sending) of manot (a serving or portion).  An exchange of gifts and tzedakah are traditional parts of observing Purim.  As custom, one brings goodie baskets filled with grape juice/wine, hamantaschen, and other already prepared foods to our families, neighbors and friends.</w:t>
      </w:r>
    </w:p>
    <w:p w14:paraId="58C095A0" w14:textId="77777777" w:rsidR="00934D21" w:rsidRDefault="00934D21" w:rsidP="00934D21">
      <w:pPr>
        <w:jc w:val="center"/>
      </w:pPr>
    </w:p>
    <w:p w14:paraId="6F390DEA" w14:textId="2BDD20E8" w:rsidR="00934D21" w:rsidRDefault="00934D21" w:rsidP="00394AAE">
      <w:r>
        <w:t>Since 2000, Temple Emmanuel has combined this all-important mitzvah of Mishloach Manot with</w:t>
      </w:r>
      <w:r w:rsidR="009706F2">
        <w:t xml:space="preserve"> a</w:t>
      </w:r>
      <w:r>
        <w:t xml:space="preserve"> successful fundraising drive.  This year is no different.  There are 4 contribution levels:</w:t>
      </w:r>
    </w:p>
    <w:p w14:paraId="7AD7AE55" w14:textId="77777777" w:rsidR="00934D21" w:rsidRDefault="00934D21" w:rsidP="00934D21">
      <w:pPr>
        <w:jc w:val="center"/>
      </w:pPr>
    </w:p>
    <w:p w14:paraId="3F47FB79" w14:textId="75242590" w:rsidR="00934D21" w:rsidRDefault="00934D21" w:rsidP="00934D21">
      <w:pPr>
        <w:jc w:val="center"/>
      </w:pPr>
      <w:r>
        <w:t xml:space="preserve">“Mishloach Well-wisher”:  A $18 donation </w:t>
      </w:r>
      <w:r w:rsidR="009706F2">
        <w:t>in honor of the</w:t>
      </w:r>
      <w:r>
        <w:t xml:space="preserve"> congregation</w:t>
      </w:r>
    </w:p>
    <w:p w14:paraId="47872FE4" w14:textId="094A6F0D" w:rsidR="00934D21" w:rsidRDefault="00934D21" w:rsidP="00934D21">
      <w:pPr>
        <w:jc w:val="center"/>
      </w:pPr>
      <w:r>
        <w:t xml:space="preserve">“Mishloach Mench”:  A $36 donation </w:t>
      </w:r>
      <w:r w:rsidR="009706F2">
        <w:t xml:space="preserve">in honor of </w:t>
      </w:r>
      <w:r>
        <w:t>the congregation</w:t>
      </w:r>
    </w:p>
    <w:p w14:paraId="28451CFD" w14:textId="33B0C004" w:rsidR="00934D21" w:rsidRDefault="00934D21" w:rsidP="00934D21">
      <w:pPr>
        <w:jc w:val="center"/>
      </w:pPr>
      <w:r>
        <w:t xml:space="preserve">“Mishloach Super Mench”:  A $72 donation </w:t>
      </w:r>
      <w:r w:rsidR="009706F2">
        <w:t xml:space="preserve">in honor of </w:t>
      </w:r>
      <w:r>
        <w:t>the congregation</w:t>
      </w:r>
    </w:p>
    <w:p w14:paraId="7E75E39B" w14:textId="532CC185" w:rsidR="00934D21" w:rsidRDefault="00934D21" w:rsidP="00934D21">
      <w:pPr>
        <w:jc w:val="center"/>
      </w:pPr>
      <w:r>
        <w:t xml:space="preserve">“Mishloach Mega-Mench”:   A $108 donation </w:t>
      </w:r>
      <w:r w:rsidR="009706F2">
        <w:t xml:space="preserve">in honor of </w:t>
      </w:r>
      <w:r>
        <w:t>the congregation</w:t>
      </w:r>
    </w:p>
    <w:p w14:paraId="2441FBB0" w14:textId="77777777" w:rsidR="007B4A47" w:rsidRDefault="007B4A47" w:rsidP="00934D21">
      <w:pPr>
        <w:jc w:val="center"/>
      </w:pPr>
    </w:p>
    <w:p w14:paraId="06928BED" w14:textId="266E0BF9" w:rsidR="00325F29" w:rsidRPr="00394AAE" w:rsidRDefault="00934D21" w:rsidP="00C7727E">
      <w:pPr>
        <w:pStyle w:val="BodyText"/>
        <w:ind w:left="115"/>
        <w:rPr>
          <w:rFonts w:asciiTheme="minorHAnsi" w:hAnsiTheme="minorHAnsi" w:cstheme="minorHAnsi"/>
          <w:color w:val="00007F"/>
          <w:u w:val="single" w:color="00007F"/>
        </w:rPr>
      </w:pPr>
      <w:r w:rsidRPr="00394AAE">
        <w:rPr>
          <w:rFonts w:asciiTheme="minorHAnsi" w:hAnsiTheme="minorHAnsi" w:cstheme="minorHAnsi"/>
        </w:rPr>
        <w:lastRenderedPageBreak/>
        <w:t>Please add your name to the</w:t>
      </w:r>
      <w:r w:rsidR="00075F10" w:rsidRPr="00394AAE">
        <w:rPr>
          <w:rFonts w:asciiTheme="minorHAnsi" w:hAnsiTheme="minorHAnsi" w:cstheme="minorHAnsi"/>
        </w:rPr>
        <w:t xml:space="preserve"> mis</w:t>
      </w:r>
      <w:r w:rsidR="00394AAE">
        <w:rPr>
          <w:rFonts w:asciiTheme="minorHAnsi" w:hAnsiTheme="minorHAnsi" w:cstheme="minorHAnsi"/>
        </w:rPr>
        <w:t>h</w:t>
      </w:r>
      <w:r w:rsidR="00075F10" w:rsidRPr="00394AAE">
        <w:rPr>
          <w:rFonts w:asciiTheme="minorHAnsi" w:hAnsiTheme="minorHAnsi" w:cstheme="minorHAnsi"/>
        </w:rPr>
        <w:t>loach manot order</w:t>
      </w:r>
      <w:r w:rsidRPr="00394AAE">
        <w:rPr>
          <w:rFonts w:asciiTheme="minorHAnsi" w:hAnsiTheme="minorHAnsi" w:cstheme="minorHAnsi"/>
        </w:rPr>
        <w:t xml:space="preserve"> form, check off the contribution level you wish to choose, and send your check along with the form to the address listed at the bottom.  Please mark the outside of the envelope “Mishloach Manot” so we can process your donation immediately</w:t>
      </w:r>
      <w:r w:rsidR="00325F29" w:rsidRPr="00394AAE">
        <w:rPr>
          <w:rFonts w:asciiTheme="minorHAnsi" w:hAnsiTheme="minorHAnsi" w:cstheme="minorHAnsi"/>
        </w:rPr>
        <w:t xml:space="preserve">, or you can make a donation online at </w:t>
      </w:r>
      <w:r w:rsidR="00325F29" w:rsidRPr="00394AAE">
        <w:rPr>
          <w:rFonts w:asciiTheme="minorHAnsi" w:hAnsiTheme="minorHAnsi" w:cstheme="minorHAnsi"/>
          <w:color w:val="00007F"/>
          <w:u w:val="single" w:color="00007F"/>
        </w:rPr>
        <w:t>https://</w:t>
      </w:r>
      <w:hyperlink r:id="rId5">
        <w:r w:rsidR="00325F29" w:rsidRPr="00394AAE">
          <w:rPr>
            <w:rFonts w:asciiTheme="minorHAnsi" w:hAnsiTheme="minorHAnsi" w:cstheme="minorHAnsi"/>
            <w:color w:val="00007F"/>
            <w:u w:val="single" w:color="00007F"/>
          </w:rPr>
          <w:t>www.wakefieldtemple.org/mishloach-manot/</w:t>
        </w:r>
      </w:hyperlink>
    </w:p>
    <w:p w14:paraId="3998FA00" w14:textId="77777777" w:rsidR="00325F29" w:rsidRDefault="00325F29" w:rsidP="00325F29">
      <w:pPr>
        <w:pStyle w:val="BodyText"/>
        <w:ind w:left="115"/>
      </w:pPr>
    </w:p>
    <w:p w14:paraId="76BE2980" w14:textId="4B1AFC6E" w:rsidR="00934D21" w:rsidRDefault="00325F29" w:rsidP="00934D21">
      <w:pPr>
        <w:jc w:val="center"/>
        <w:rPr>
          <w:b/>
        </w:rPr>
      </w:pPr>
      <w:r>
        <w:t xml:space="preserve">      </w:t>
      </w:r>
      <w:r w:rsidR="00934D21">
        <w:rPr>
          <w:b/>
        </w:rPr>
        <w:t xml:space="preserve">It would be appreciated if contributions were </w:t>
      </w:r>
      <w:r w:rsidR="00934D21" w:rsidRPr="000B6D18">
        <w:rPr>
          <w:b/>
        </w:rPr>
        <w:t xml:space="preserve">received by Friday, </w:t>
      </w:r>
      <w:r w:rsidR="00934D21">
        <w:rPr>
          <w:b/>
        </w:rPr>
        <w:t>March</w:t>
      </w:r>
      <w:r w:rsidR="00934D21" w:rsidRPr="000B6D18">
        <w:rPr>
          <w:b/>
        </w:rPr>
        <w:t xml:space="preserve"> </w:t>
      </w:r>
      <w:r w:rsidR="007A7162">
        <w:rPr>
          <w:b/>
        </w:rPr>
        <w:t>6</w:t>
      </w:r>
      <w:r w:rsidR="00934D21" w:rsidRPr="000B6D18">
        <w:rPr>
          <w:b/>
        </w:rPr>
        <w:t>.</w:t>
      </w:r>
    </w:p>
    <w:p w14:paraId="4FFD6A8A" w14:textId="47ED216D" w:rsidR="00325F29" w:rsidRDefault="00325F29" w:rsidP="00934D21">
      <w:pPr>
        <w:jc w:val="center"/>
        <w:rPr>
          <w:b/>
        </w:rPr>
      </w:pPr>
    </w:p>
    <w:p w14:paraId="6F281EA6" w14:textId="3EF21DB0" w:rsidR="00325F29" w:rsidRPr="007B4A47" w:rsidRDefault="007A7162" w:rsidP="00C7727E">
      <w:r>
        <w:t xml:space="preserve">Temple Emmanuel </w:t>
      </w:r>
      <w:r w:rsidR="007B4A47">
        <w:t xml:space="preserve">will be hosting a kid-focused Purim Party on Sunday Morning March </w:t>
      </w:r>
      <w:r>
        <w:t>8</w:t>
      </w:r>
      <w:r w:rsidR="009A30E6">
        <w:t xml:space="preserve"> </w:t>
      </w:r>
      <w:r w:rsidR="007B4A47">
        <w:t>from 10:30</w:t>
      </w:r>
      <w:bookmarkStart w:id="2" w:name="_GoBack"/>
      <w:bookmarkEnd w:id="2"/>
      <w:r w:rsidR="007B4A47">
        <w:t xml:space="preserve"> to 12:00 noon.  Enjoy crafts, games, stories and of course ham</w:t>
      </w:r>
      <w:r w:rsidR="00394AAE">
        <w:t>a</w:t>
      </w:r>
      <w:r w:rsidR="007B4A47">
        <w:t>ntaschen and a kid-friendly megillah reading</w:t>
      </w:r>
      <w:r w:rsidR="00394AAE">
        <w:t>.</w:t>
      </w:r>
    </w:p>
    <w:p w14:paraId="784B00AB" w14:textId="77777777" w:rsidR="00934D21" w:rsidRDefault="00934D21" w:rsidP="00C7727E"/>
    <w:p w14:paraId="706592FC" w14:textId="799B6927" w:rsidR="00934D21" w:rsidRDefault="00934D21" w:rsidP="00C7727E">
      <w:r>
        <w:t>The Temple Emmanuel Family Megillah reading will be </w:t>
      </w:r>
      <w:r w:rsidR="009A30E6">
        <w:rPr>
          <w:b/>
        </w:rPr>
        <w:t>Mon</w:t>
      </w:r>
      <w:r w:rsidRPr="000B6D18">
        <w:rPr>
          <w:b/>
        </w:rPr>
        <w:t>day, </w:t>
      </w:r>
      <w:r>
        <w:rPr>
          <w:b/>
        </w:rPr>
        <w:t>March</w:t>
      </w:r>
      <w:r w:rsidRPr="000B6D18">
        <w:rPr>
          <w:b/>
        </w:rPr>
        <w:t xml:space="preserve"> </w:t>
      </w:r>
      <w:r w:rsidR="009A30E6">
        <w:rPr>
          <w:b/>
        </w:rPr>
        <w:t>9</w:t>
      </w:r>
      <w:r>
        <w:t>, beginning at 7:00 PM. We encourage all members and their families to join in on the fun, laughter and spirit of the service.</w:t>
      </w:r>
    </w:p>
    <w:p w14:paraId="03C4B8EC" w14:textId="77777777" w:rsidR="00934D21" w:rsidRDefault="00934D21" w:rsidP="00934D21">
      <w:pPr>
        <w:jc w:val="center"/>
      </w:pPr>
    </w:p>
    <w:p w14:paraId="190CBAE5" w14:textId="77777777" w:rsidR="00934D21" w:rsidRDefault="00934D21" w:rsidP="00934D21">
      <w:pPr>
        <w:jc w:val="center"/>
      </w:pPr>
    </w:p>
    <w:p w14:paraId="186A91E0" w14:textId="26628927" w:rsidR="00934D21" w:rsidRDefault="00934D21" w:rsidP="00934D21">
      <w:pPr>
        <w:jc w:val="center"/>
      </w:pPr>
      <w:r>
        <w:t>HAPPY PURIM!!!</w:t>
      </w:r>
      <w:bookmarkEnd w:id="0"/>
      <w:bookmarkEnd w:id="1"/>
    </w:p>
    <w:p w14:paraId="21CAD95B" w14:textId="77777777" w:rsidR="002752B7" w:rsidRDefault="00297017"/>
    <w:sectPr w:rsidR="002752B7" w:rsidSect="00E064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D21"/>
    <w:rsid w:val="00075F10"/>
    <w:rsid w:val="00157FFA"/>
    <w:rsid w:val="00297017"/>
    <w:rsid w:val="002E12F5"/>
    <w:rsid w:val="00325F29"/>
    <w:rsid w:val="00394AAE"/>
    <w:rsid w:val="004D1366"/>
    <w:rsid w:val="004E59C3"/>
    <w:rsid w:val="00657B2C"/>
    <w:rsid w:val="007A7162"/>
    <w:rsid w:val="007B4A47"/>
    <w:rsid w:val="00812E51"/>
    <w:rsid w:val="00934D21"/>
    <w:rsid w:val="009706F2"/>
    <w:rsid w:val="009A30E6"/>
    <w:rsid w:val="00BF2714"/>
    <w:rsid w:val="00C7727E"/>
    <w:rsid w:val="00E06466"/>
    <w:rsid w:val="00E17528"/>
    <w:rsid w:val="00F874A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12FD7E3F"/>
  <w14:defaultImageDpi w14:val="32767"/>
  <w15:chartTrackingRefBased/>
  <w15:docId w15:val="{631DC29B-FF28-7446-AE7A-C68DDEBE1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34D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325F29"/>
    <w:pPr>
      <w:widowControl w:val="0"/>
      <w:autoSpaceDE w:val="0"/>
      <w:autoSpaceDN w:val="0"/>
    </w:pPr>
    <w:rPr>
      <w:rFonts w:ascii="Arial" w:eastAsia="Arial" w:hAnsi="Arial" w:cs="Arial"/>
    </w:rPr>
  </w:style>
  <w:style w:type="character" w:customStyle="1" w:styleId="BodyTextChar">
    <w:name w:val="Body Text Char"/>
    <w:basedOn w:val="DefaultParagraphFont"/>
    <w:link w:val="BodyText"/>
    <w:uiPriority w:val="1"/>
    <w:rsid w:val="00325F29"/>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wakefieldtemple.org/mishloach-manot/"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508</Words>
  <Characters>2897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Warren Silbovitz</dc:creator>
  <cp:keywords/>
  <dc:description/>
  <cp:lastModifiedBy>Warren Silbovitz</cp:lastModifiedBy>
  <cp:revision>2</cp:revision>
  <dcterms:created xsi:type="dcterms:W3CDTF">2020-01-15T21:01:00Z</dcterms:created>
  <dcterms:modified xsi:type="dcterms:W3CDTF">2020-01-15T21:01:00Z</dcterms:modified>
</cp:coreProperties>
</file>